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467F8" w14:textId="226C0D84" w:rsidR="00140FBC" w:rsidRPr="000900AC" w:rsidRDefault="00140FBC" w:rsidP="00053A0A">
      <w:pPr>
        <w:spacing w:after="0" w:line="240" w:lineRule="auto"/>
        <w:rPr>
          <w:b/>
          <w:color w:val="0070C0"/>
          <w:sz w:val="26"/>
          <w:szCs w:val="26"/>
        </w:rPr>
      </w:pPr>
      <w:r w:rsidRPr="000900AC">
        <w:rPr>
          <w:b/>
          <w:color w:val="0070C0"/>
          <w:sz w:val="26"/>
          <w:szCs w:val="26"/>
        </w:rPr>
        <w:t>WEBSITE CONTENT</w:t>
      </w:r>
    </w:p>
    <w:p w14:paraId="30858E41" w14:textId="77777777" w:rsidR="002D417F" w:rsidRDefault="002D417F" w:rsidP="00053A0A">
      <w:pPr>
        <w:spacing w:after="0" w:line="240" w:lineRule="auto"/>
        <w:rPr>
          <w:i/>
        </w:rPr>
      </w:pPr>
      <w:r>
        <w:br/>
      </w:r>
      <w:r w:rsidR="00912D21" w:rsidRPr="00912D21">
        <w:rPr>
          <w:i/>
        </w:rPr>
        <w:t>Landing page copy:</w:t>
      </w:r>
    </w:p>
    <w:p w14:paraId="0EAF2284" w14:textId="77777777" w:rsidR="00912D21" w:rsidRPr="00912D21" w:rsidRDefault="00912D21" w:rsidP="00053A0A">
      <w:pPr>
        <w:spacing w:after="0" w:line="240" w:lineRule="auto"/>
        <w:rPr>
          <w:i/>
        </w:rPr>
      </w:pPr>
    </w:p>
    <w:p w14:paraId="0EBA159F" w14:textId="2B9E9637" w:rsidR="00A72BCA" w:rsidRDefault="00912D21" w:rsidP="00053A0A">
      <w:pPr>
        <w:spacing w:after="0" w:line="240" w:lineRule="auto"/>
      </w:pPr>
      <w:r>
        <w:t xml:space="preserve">We need </w:t>
      </w:r>
      <w:r w:rsidR="002D3E8E">
        <w:t xml:space="preserve">a bit of </w:t>
      </w:r>
      <w:r>
        <w:t xml:space="preserve">your time. </w:t>
      </w:r>
      <w:r w:rsidR="001344F2" w:rsidRPr="001344F2">
        <w:t>Help modernize Canada’s cancer plan</w:t>
      </w:r>
      <w:r w:rsidR="00A72BCA">
        <w:t xml:space="preserve"> with #30MinutesThatMatter.</w:t>
      </w:r>
    </w:p>
    <w:p w14:paraId="7B517CE9" w14:textId="77777777" w:rsidR="00912D21" w:rsidRDefault="00912D21" w:rsidP="00053A0A">
      <w:pPr>
        <w:spacing w:after="0" w:line="240" w:lineRule="auto"/>
      </w:pPr>
    </w:p>
    <w:p w14:paraId="00320157" w14:textId="4EC9CA42" w:rsidR="00912D21" w:rsidRDefault="00912D21" w:rsidP="00053A0A">
      <w:pPr>
        <w:spacing w:after="0" w:line="240" w:lineRule="auto"/>
      </w:pPr>
      <w:r>
        <w:t xml:space="preserve">The Canadian Partnership Against Cancer </w:t>
      </w:r>
      <w:r w:rsidR="00FD01FF">
        <w:t xml:space="preserve">is </w:t>
      </w:r>
      <w:r>
        <w:t xml:space="preserve">asking Canadians to share their experiences </w:t>
      </w:r>
      <w:r w:rsidR="00E05A7D">
        <w:t xml:space="preserve">with </w:t>
      </w:r>
      <w:r>
        <w:t>cancer to directly shape how prevention, screening, care and survivorship</w:t>
      </w:r>
      <w:r w:rsidR="00FD01FF">
        <w:t xml:space="preserve"> programs</w:t>
      </w:r>
      <w:r>
        <w:t xml:space="preserve"> are delivered in this country over the next decade</w:t>
      </w:r>
      <w:r w:rsidR="00FD01FF">
        <w:t>,</w:t>
      </w:r>
      <w:r>
        <w:t xml:space="preserve"> and we need </w:t>
      </w:r>
      <w:r w:rsidR="00FD01FF">
        <w:t>30 minutes of your time</w:t>
      </w:r>
      <w:r w:rsidR="002F2F68">
        <w:t xml:space="preserve"> to complete the survey at CancerStrategy.ca. </w:t>
      </w:r>
    </w:p>
    <w:p w14:paraId="196A227A" w14:textId="77777777" w:rsidR="00912D21" w:rsidRDefault="00912D21" w:rsidP="00053A0A">
      <w:pPr>
        <w:spacing w:after="0" w:line="240" w:lineRule="auto"/>
      </w:pPr>
    </w:p>
    <w:p w14:paraId="17B95AD2" w14:textId="5A81011F" w:rsidR="00912D21" w:rsidRPr="006638F2" w:rsidRDefault="006638F2" w:rsidP="00053A0A">
      <w:pPr>
        <w:spacing w:after="0" w:line="240" w:lineRule="auto"/>
        <w:rPr>
          <w:rStyle w:val="Hyperlink"/>
          <w:b/>
        </w:rPr>
      </w:pPr>
      <w:r>
        <w:rPr>
          <w:rStyle w:val="Hyperlink"/>
          <w:b/>
        </w:rPr>
        <w:fldChar w:fldCharType="begin"/>
      </w:r>
      <w:r>
        <w:rPr>
          <w:rStyle w:val="Hyperlink"/>
          <w:b/>
        </w:rPr>
        <w:instrText xml:space="preserve"> HYPERLINK "https://www.partnershipagainstcancer.ca/cancer-strategy/?utm_source=Toolkit%20-%20Word%20doc%20of%20web%20copy&amp;utm_medium=Landing%20Page&amp;utm_campaign=CSCC" </w:instrText>
      </w:r>
      <w:r>
        <w:rPr>
          <w:rStyle w:val="Hyperlink"/>
          <w:b/>
        </w:rPr>
      </w:r>
      <w:r>
        <w:rPr>
          <w:rStyle w:val="Hyperlink"/>
          <w:b/>
        </w:rPr>
        <w:fldChar w:fldCharType="separate"/>
      </w:r>
      <w:r w:rsidR="00912D21" w:rsidRPr="006638F2">
        <w:rPr>
          <w:rStyle w:val="Hyperlink"/>
          <w:b/>
        </w:rPr>
        <w:t>Learn More</w:t>
      </w:r>
    </w:p>
    <w:p w14:paraId="3CDDEA7C" w14:textId="2C5B73FB" w:rsidR="00912D21" w:rsidRPr="00912D21" w:rsidRDefault="006638F2" w:rsidP="00053A0A">
      <w:pPr>
        <w:spacing w:after="0" w:line="240" w:lineRule="auto"/>
        <w:rPr>
          <w:i/>
        </w:rPr>
      </w:pPr>
      <w:r>
        <w:rPr>
          <w:rStyle w:val="Hyperlink"/>
          <w:b/>
        </w:rPr>
        <w:fldChar w:fldCharType="end"/>
      </w:r>
    </w:p>
    <w:p w14:paraId="28796BEC" w14:textId="77777777" w:rsidR="00912D21" w:rsidRPr="00912D21" w:rsidRDefault="00912D21" w:rsidP="00053A0A">
      <w:pPr>
        <w:spacing w:after="0" w:line="240" w:lineRule="auto"/>
        <w:rPr>
          <w:i/>
        </w:rPr>
      </w:pPr>
      <w:r w:rsidRPr="00912D21">
        <w:rPr>
          <w:i/>
        </w:rPr>
        <w:t>Longer form copy for separate page:</w:t>
      </w:r>
    </w:p>
    <w:p w14:paraId="552E16B9" w14:textId="77777777" w:rsidR="00912D21" w:rsidRDefault="00912D21" w:rsidP="00053A0A">
      <w:pPr>
        <w:spacing w:after="0" w:line="240" w:lineRule="auto"/>
      </w:pPr>
    </w:p>
    <w:p w14:paraId="38E13E69" w14:textId="165FFACB" w:rsidR="00FD01FF" w:rsidRDefault="00FD01FF" w:rsidP="00053A0A">
      <w:pPr>
        <w:spacing w:after="0" w:line="240" w:lineRule="auto"/>
        <w:rPr>
          <w:b/>
        </w:rPr>
      </w:pPr>
      <w:r w:rsidRPr="00AE4A5F">
        <w:rPr>
          <w:b/>
        </w:rPr>
        <w:t>We need a bit of your time. Help modernize Canada’s cancer plan with #30MinutesThat Matter.</w:t>
      </w:r>
    </w:p>
    <w:p w14:paraId="50E8A113" w14:textId="77777777" w:rsidR="00912D21" w:rsidRPr="00DC57C9" w:rsidRDefault="00912D21" w:rsidP="00053A0A">
      <w:pPr>
        <w:spacing w:after="0" w:line="240" w:lineRule="auto"/>
        <w:rPr>
          <w:b/>
        </w:rPr>
      </w:pPr>
    </w:p>
    <w:p w14:paraId="15B71C0F" w14:textId="2E611F38" w:rsidR="00FD01FF" w:rsidRDefault="00FD01FF" w:rsidP="00FD01FF">
      <w:pPr>
        <w:spacing w:after="0" w:line="240" w:lineRule="auto"/>
      </w:pPr>
      <w:r>
        <w:t xml:space="preserve">The Canadian Partnership Against Cancer is asking Canadians to share their experiences </w:t>
      </w:r>
      <w:r w:rsidR="00432324">
        <w:t>with</w:t>
      </w:r>
      <w:r>
        <w:t xml:space="preserve"> cancer to directly shape how prevention, screening, care and survivorship programs are delivered in this country over the next decade, and we need 30 minutes of your time. </w:t>
      </w:r>
    </w:p>
    <w:p w14:paraId="272B9073" w14:textId="77777777" w:rsidR="00912D21" w:rsidRDefault="00912D21" w:rsidP="00053A0A">
      <w:pPr>
        <w:spacing w:after="0" w:line="240" w:lineRule="auto"/>
      </w:pPr>
    </w:p>
    <w:p w14:paraId="6BC6BF18" w14:textId="544F85D8" w:rsidR="00FD51BB" w:rsidRDefault="00FD51BB" w:rsidP="00FD51BB">
      <w:pPr>
        <w:spacing w:after="0" w:line="240" w:lineRule="auto"/>
      </w:pPr>
      <w:r w:rsidRPr="00291D69">
        <w:t xml:space="preserve">The </w:t>
      </w:r>
      <w:r w:rsidRPr="00AE4A5F">
        <w:rPr>
          <w:i/>
        </w:rPr>
        <w:t>Canadian Strategy for Cancer Control</w:t>
      </w:r>
      <w:r w:rsidRPr="00291D69">
        <w:t xml:space="preserve"> is now more than a decade old.</w:t>
      </w:r>
      <w:r>
        <w:t xml:space="preserve"> We’ve</w:t>
      </w:r>
      <w:r w:rsidRPr="00D12D84">
        <w:t xml:space="preserve"> made considerable progress, but there’s still </w:t>
      </w:r>
      <w:proofErr w:type="gramStart"/>
      <w:r w:rsidRPr="00D12D84">
        <w:t>work</w:t>
      </w:r>
      <w:proofErr w:type="gramEnd"/>
      <w:r w:rsidRPr="00D12D84">
        <w:t xml:space="preserve"> to do. </w:t>
      </w:r>
    </w:p>
    <w:p w14:paraId="429DFDDF" w14:textId="77777777" w:rsidR="00FD51BB" w:rsidRDefault="00FD51BB" w:rsidP="00FD51BB">
      <w:pPr>
        <w:spacing w:after="0" w:line="240" w:lineRule="auto"/>
      </w:pPr>
    </w:p>
    <w:p w14:paraId="42211B1E" w14:textId="09CEA110" w:rsidR="00FD51BB" w:rsidRDefault="00432324" w:rsidP="00FD51BB">
      <w:pPr>
        <w:spacing w:after="0" w:line="240" w:lineRule="auto"/>
      </w:pPr>
      <w:r>
        <w:t>O</w:t>
      </w:r>
      <w:r w:rsidR="00FD51BB" w:rsidRPr="00D12D84">
        <w:t>ne in two Canadians will be diagnosed with cancer during their lifetime.</w:t>
      </w:r>
      <w:r w:rsidR="00FD51BB">
        <w:t xml:space="preserve"> It remains the leading cause of death in the country. </w:t>
      </w:r>
    </w:p>
    <w:p w14:paraId="0B1A3634" w14:textId="77777777" w:rsidR="00FD51BB" w:rsidRDefault="00FD51BB" w:rsidP="00FD51BB">
      <w:pPr>
        <w:spacing w:after="0" w:line="240" w:lineRule="auto"/>
      </w:pPr>
    </w:p>
    <w:p w14:paraId="079E1660" w14:textId="77777777" w:rsidR="00FD51BB" w:rsidRDefault="00FD51BB" w:rsidP="00FD51BB">
      <w:pPr>
        <w:spacing w:after="0" w:line="240" w:lineRule="auto"/>
      </w:pPr>
      <w:r>
        <w:t xml:space="preserve">Take #30MinutesThatMatter and visit cancerstrategy.ca to complete the </w:t>
      </w:r>
      <w:proofErr w:type="spellStart"/>
      <w:r>
        <w:t>Choicebook</w:t>
      </w:r>
      <w:proofErr w:type="spellEnd"/>
      <w:r>
        <w:t>™, an online survey that lets Canadians identify what's most important to them and have their say.</w:t>
      </w:r>
    </w:p>
    <w:p w14:paraId="56CD1E2A" w14:textId="77777777" w:rsidR="00FD51BB" w:rsidRDefault="00FD51BB" w:rsidP="00FD51BB">
      <w:pPr>
        <w:spacing w:after="0" w:line="240" w:lineRule="auto"/>
      </w:pPr>
    </w:p>
    <w:p w14:paraId="160B216E" w14:textId="5705A460" w:rsidR="00FD51BB" w:rsidRDefault="00FD51BB" w:rsidP="00FD51BB">
      <w:pPr>
        <w:spacing w:after="0" w:line="240" w:lineRule="auto"/>
      </w:pPr>
      <w:r w:rsidRPr="00053A0A">
        <w:t xml:space="preserve">All of us can help us modernize </w:t>
      </w:r>
      <w:r w:rsidR="00A64A1B">
        <w:t>Canada’s</w:t>
      </w:r>
      <w:r w:rsidR="00A64A1B" w:rsidRPr="00053A0A">
        <w:t xml:space="preserve"> </w:t>
      </w:r>
      <w:r w:rsidRPr="00053A0A">
        <w:t>Strategy, so fewer of us are diagnosed or die from cancer</w:t>
      </w:r>
      <w:r w:rsidR="00432324">
        <w:t xml:space="preserve"> and those of us with cancer have a better quality of life</w:t>
      </w:r>
      <w:r w:rsidRPr="00053A0A">
        <w:t>.</w:t>
      </w:r>
    </w:p>
    <w:p w14:paraId="440E2937" w14:textId="77777777" w:rsidR="00FD51BB" w:rsidRDefault="00FD51BB" w:rsidP="00FD51BB">
      <w:pPr>
        <w:spacing w:after="0" w:line="240" w:lineRule="auto"/>
      </w:pPr>
    </w:p>
    <w:p w14:paraId="6E4FFBEB" w14:textId="3304D4F1" w:rsidR="00FD51BB" w:rsidRPr="009625AA" w:rsidRDefault="009625AA" w:rsidP="00FD51BB">
      <w:pPr>
        <w:spacing w:after="0" w:line="240" w:lineRule="auto"/>
        <w:rPr>
          <w:rStyle w:val="Hyperlink"/>
          <w:b/>
        </w:rPr>
      </w:pPr>
      <w:r>
        <w:rPr>
          <w:rStyle w:val="Hyperlink"/>
          <w:b/>
        </w:rPr>
        <w:fldChar w:fldCharType="begin"/>
      </w:r>
      <w:r w:rsidR="006638F2">
        <w:rPr>
          <w:rStyle w:val="Hyperlink"/>
          <w:b/>
        </w:rPr>
        <w:instrText>HYPERLINK "https://www.partnershipagainstcancer.ca/cancer-strategy/?utm_source=Toolkit%20-%20Word%20doc%20of%20web%20copy&amp;utm_medium=Landing%20Page&amp;utm_campaign=CSCC"</w:instrText>
      </w:r>
      <w:r w:rsidR="006638F2">
        <w:rPr>
          <w:rStyle w:val="Hyperlink"/>
          <w:b/>
        </w:rPr>
      </w:r>
      <w:r>
        <w:rPr>
          <w:rStyle w:val="Hyperlink"/>
          <w:b/>
        </w:rPr>
        <w:fldChar w:fldCharType="separate"/>
      </w:r>
      <w:r w:rsidR="00A64A1B" w:rsidRPr="009625AA">
        <w:rPr>
          <w:rStyle w:val="Hyperlink"/>
          <w:b/>
        </w:rPr>
        <w:t xml:space="preserve">Start </w:t>
      </w:r>
      <w:r w:rsidR="00FD51BB" w:rsidRPr="009625AA">
        <w:rPr>
          <w:rStyle w:val="Hyperlink"/>
          <w:b/>
        </w:rPr>
        <w:t xml:space="preserve">the </w:t>
      </w:r>
      <w:r w:rsidR="00A64A1B" w:rsidRPr="009625AA">
        <w:rPr>
          <w:rStyle w:val="Hyperlink"/>
          <w:b/>
        </w:rPr>
        <w:t xml:space="preserve">survey </w:t>
      </w:r>
      <w:r w:rsidR="00FD51BB" w:rsidRPr="009625AA">
        <w:rPr>
          <w:rStyle w:val="Hyperlink"/>
          <w:b/>
        </w:rPr>
        <w:t>here.</w:t>
      </w:r>
    </w:p>
    <w:p w14:paraId="0D805784" w14:textId="000F30CA" w:rsidR="00FD51BB" w:rsidRDefault="009625AA" w:rsidP="00FD51BB">
      <w:pPr>
        <w:spacing w:after="0" w:line="240" w:lineRule="auto"/>
      </w:pPr>
      <w:r>
        <w:rPr>
          <w:rStyle w:val="Hyperlink"/>
          <w:b/>
        </w:rPr>
        <w:fldChar w:fldCharType="end"/>
      </w:r>
    </w:p>
    <w:p w14:paraId="2F759B67" w14:textId="556AC454" w:rsidR="00524967" w:rsidRPr="000900AC" w:rsidRDefault="00524967" w:rsidP="00524967">
      <w:pPr>
        <w:spacing w:after="0" w:line="240" w:lineRule="auto"/>
        <w:rPr>
          <w:b/>
          <w:color w:val="0070C0"/>
          <w:sz w:val="26"/>
          <w:szCs w:val="26"/>
        </w:rPr>
      </w:pPr>
      <w:r w:rsidRPr="000900AC">
        <w:rPr>
          <w:b/>
          <w:color w:val="0070C0"/>
          <w:sz w:val="26"/>
          <w:szCs w:val="26"/>
        </w:rPr>
        <w:t>EMAIL CONTENT</w:t>
      </w:r>
    </w:p>
    <w:p w14:paraId="7BFA9D15" w14:textId="29CCDB14" w:rsidR="00524967" w:rsidRDefault="00524967" w:rsidP="00524967">
      <w:pPr>
        <w:spacing w:after="0" w:line="240" w:lineRule="auto"/>
        <w:rPr>
          <w:b/>
          <w:color w:val="0070C0"/>
        </w:rPr>
      </w:pPr>
    </w:p>
    <w:p w14:paraId="147E1B10" w14:textId="77777777" w:rsidR="00A51838" w:rsidRDefault="00A51838" w:rsidP="00A51838">
      <w:r>
        <w:rPr>
          <w:b/>
          <w:bCs/>
        </w:rPr>
        <w:t>Subject Line</w:t>
      </w:r>
      <w:r>
        <w:t>: Take #30MinutesThatMatter to comment on cancer care</w:t>
      </w:r>
    </w:p>
    <w:p w14:paraId="7212C014" w14:textId="77777777" w:rsidR="00A51838" w:rsidRDefault="00A51838" w:rsidP="00A51838">
      <w:r>
        <w:t>We need a bit of your time. Help modernize Canada’s cancer plan with #30MinutesThatMatter.</w:t>
      </w:r>
    </w:p>
    <w:p w14:paraId="74D757A7" w14:textId="456C7ECF" w:rsidR="00A51838" w:rsidRDefault="00F53C83" w:rsidP="00A51838">
      <w:pPr>
        <w:numPr>
          <w:ilvl w:val="0"/>
          <w:numId w:val="4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Take the </w:t>
      </w:r>
      <w:proofErr w:type="spellStart"/>
      <w:r>
        <w:rPr>
          <w:rFonts w:eastAsia="Times New Roman"/>
        </w:rPr>
        <w:t>Choicebook</w:t>
      </w:r>
      <w:proofErr w:type="spellEnd"/>
      <w:r w:rsidRPr="00F53C83">
        <w:rPr>
          <w:rFonts w:eastAsia="Times New Roman"/>
        </w:rPr>
        <w:t>™</w:t>
      </w:r>
      <w:r>
        <w:rPr>
          <w:rFonts w:eastAsia="Times New Roman"/>
        </w:rPr>
        <w:t xml:space="preserve"> survey at </w:t>
      </w:r>
      <w:hyperlink r:id="rId8" w:history="1">
        <w:r>
          <w:rPr>
            <w:rStyle w:val="Hyperlink"/>
            <w:rFonts w:eastAsia="Times New Roman"/>
          </w:rPr>
          <w:t>cancerstrategy.ca</w:t>
        </w:r>
      </w:hyperlink>
      <w:r>
        <w:rPr>
          <w:rFonts w:eastAsia="Times New Roman"/>
        </w:rPr>
        <w:t xml:space="preserve"> </w:t>
      </w:r>
      <w:r w:rsidR="00A51838" w:rsidRPr="00A51838">
        <w:rPr>
          <w:rFonts w:eastAsia="Times New Roman"/>
        </w:rPr>
        <w:t>and</w:t>
      </w:r>
      <w:r w:rsidR="00A51838">
        <w:rPr>
          <w:rFonts w:eastAsia="Times New Roman"/>
        </w:rPr>
        <w:t xml:space="preserve"> tell us what's most important to you</w:t>
      </w:r>
    </w:p>
    <w:p w14:paraId="3D30E558" w14:textId="77777777" w:rsidR="00A51838" w:rsidRDefault="00A51838" w:rsidP="00A51838">
      <w:pPr>
        <w:numPr>
          <w:ilvl w:val="0"/>
          <w:numId w:val="4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Forward this email to your family and friends and encourage them to participate</w:t>
      </w:r>
    </w:p>
    <w:p w14:paraId="4FEA8EB1" w14:textId="77777777" w:rsidR="00A51838" w:rsidRDefault="00A51838" w:rsidP="00A51838">
      <w:pPr>
        <w:numPr>
          <w:ilvl w:val="0"/>
          <w:numId w:val="41"/>
        </w:numPr>
        <w:spacing w:line="252" w:lineRule="auto"/>
        <w:contextualSpacing/>
        <w:jc w:val="both"/>
        <w:rPr>
          <w:rFonts w:eastAsia="Times New Roman"/>
          <w:b/>
          <w:bCs/>
        </w:rPr>
      </w:pPr>
      <w:r>
        <w:rPr>
          <w:rFonts w:eastAsia="Times New Roman"/>
          <w:highlight w:val="yellow"/>
        </w:rPr>
        <w:t>Download</w:t>
      </w:r>
      <w:r>
        <w:rPr>
          <w:rFonts w:eastAsia="Times New Roman"/>
        </w:rPr>
        <w:t xml:space="preserve"> ready-to-use social media posts, newsletter and website copy and join the </w:t>
      </w:r>
      <w:r>
        <w:rPr>
          <w:rFonts w:eastAsia="Times New Roman"/>
          <w:b/>
          <w:bCs/>
        </w:rPr>
        <w:t>#30MinutesThatMatter</w:t>
      </w:r>
      <w:r>
        <w:rPr>
          <w:rFonts w:eastAsia="Times New Roman"/>
        </w:rPr>
        <w:t xml:space="preserve"> online conversation. </w:t>
      </w:r>
    </w:p>
    <w:p w14:paraId="7470EF52" w14:textId="77777777" w:rsidR="00A51838" w:rsidRDefault="00A51838" w:rsidP="00A51838">
      <w:pPr>
        <w:rPr>
          <w:b/>
          <w:bCs/>
        </w:rPr>
      </w:pPr>
      <w:bookmarkStart w:id="0" w:name="_GoBack"/>
      <w:bookmarkEnd w:id="0"/>
    </w:p>
    <w:p w14:paraId="73A52A6C" w14:textId="411CF96D" w:rsidR="002D417F" w:rsidRPr="000B1E2A" w:rsidRDefault="006638F2" w:rsidP="000B1E2A">
      <w:pPr>
        <w:rPr>
          <w:b/>
          <w:bCs/>
        </w:rPr>
      </w:pPr>
      <w:hyperlink r:id="rId9" w:history="1">
        <w:r w:rsidR="00A51838" w:rsidRPr="006638F2">
          <w:rPr>
            <w:rStyle w:val="Hyperlink"/>
            <w:b/>
            <w:bCs/>
          </w:rPr>
          <w:t>Learn More</w:t>
        </w:r>
      </w:hyperlink>
    </w:p>
    <w:sectPr w:rsidR="002D417F" w:rsidRPr="000B1E2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0A306" w14:textId="77777777" w:rsidR="007C7B2B" w:rsidRDefault="007C7B2B" w:rsidP="00082464">
      <w:pPr>
        <w:spacing w:after="0" w:line="240" w:lineRule="auto"/>
      </w:pPr>
      <w:r>
        <w:separator/>
      </w:r>
    </w:p>
  </w:endnote>
  <w:endnote w:type="continuationSeparator" w:id="0">
    <w:p w14:paraId="16A2E6D1" w14:textId="77777777" w:rsidR="007C7B2B" w:rsidRDefault="007C7B2B" w:rsidP="00082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2BCC4" w14:textId="77777777" w:rsidR="007C7B2B" w:rsidRDefault="007C7B2B" w:rsidP="00082464">
      <w:pPr>
        <w:spacing w:after="0" w:line="240" w:lineRule="auto"/>
      </w:pPr>
      <w:r>
        <w:separator/>
      </w:r>
    </w:p>
  </w:footnote>
  <w:footnote w:type="continuationSeparator" w:id="0">
    <w:p w14:paraId="5551EF40" w14:textId="77777777" w:rsidR="007C7B2B" w:rsidRDefault="007C7B2B" w:rsidP="00082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8CB01" w14:textId="43CC9D75" w:rsidR="00D4562A" w:rsidRDefault="00CB4B42" w:rsidP="000900AC">
    <w:pPr>
      <w:pStyle w:val="Header"/>
    </w:pPr>
    <w:r w:rsidRPr="00CB4B42"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0700DC6B" wp14:editId="72A7C1A1">
          <wp:simplePos x="0" y="0"/>
          <wp:positionH relativeFrom="column">
            <wp:posOffset>4311015</wp:posOffset>
          </wp:positionH>
          <wp:positionV relativeFrom="paragraph">
            <wp:posOffset>-352425</wp:posOffset>
          </wp:positionV>
          <wp:extent cx="2230755" cy="790575"/>
          <wp:effectExtent l="0" t="0" r="0" b="9525"/>
          <wp:wrapTight wrapText="bothSides">
            <wp:wrapPolygon edited="0">
              <wp:start x="0" y="0"/>
              <wp:lineTo x="0" y="21340"/>
              <wp:lineTo x="21397" y="21340"/>
              <wp:lineTo x="2139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5" t="4700" r="2724" b="6411"/>
                  <a:stretch/>
                </pic:blipFill>
                <pic:spPr bwMode="auto">
                  <a:xfrm>
                    <a:off x="0" y="0"/>
                    <a:ext cx="2230755" cy="790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F16"/>
    <w:multiLevelType w:val="hybridMultilevel"/>
    <w:tmpl w:val="40CC43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A1233"/>
    <w:multiLevelType w:val="hybridMultilevel"/>
    <w:tmpl w:val="B3D4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E2D1B"/>
    <w:multiLevelType w:val="hybridMultilevel"/>
    <w:tmpl w:val="4F40D8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C47C39"/>
    <w:multiLevelType w:val="hybridMultilevel"/>
    <w:tmpl w:val="D730C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1F49DC"/>
    <w:multiLevelType w:val="hybridMultilevel"/>
    <w:tmpl w:val="6FEC2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90FF3"/>
    <w:multiLevelType w:val="hybridMultilevel"/>
    <w:tmpl w:val="05E80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94FD8"/>
    <w:multiLevelType w:val="hybridMultilevel"/>
    <w:tmpl w:val="CFD8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212DA9"/>
    <w:multiLevelType w:val="hybridMultilevel"/>
    <w:tmpl w:val="B0264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14BE1"/>
    <w:multiLevelType w:val="hybridMultilevel"/>
    <w:tmpl w:val="55AC0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338BB"/>
    <w:multiLevelType w:val="hybridMultilevel"/>
    <w:tmpl w:val="03C87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14444"/>
    <w:multiLevelType w:val="hybridMultilevel"/>
    <w:tmpl w:val="4AFAC3EA"/>
    <w:lvl w:ilvl="0" w:tplc="FA8EB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37880"/>
    <w:multiLevelType w:val="hybridMultilevel"/>
    <w:tmpl w:val="161A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37B5F"/>
    <w:multiLevelType w:val="hybridMultilevel"/>
    <w:tmpl w:val="8C32C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1685B"/>
    <w:multiLevelType w:val="hybridMultilevel"/>
    <w:tmpl w:val="89FE7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82120"/>
    <w:multiLevelType w:val="hybridMultilevel"/>
    <w:tmpl w:val="56A6B486"/>
    <w:lvl w:ilvl="0" w:tplc="862CC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3E7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02F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DE5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40E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266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85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A22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B1621DA"/>
    <w:multiLevelType w:val="hybridMultilevel"/>
    <w:tmpl w:val="A510F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C52B6"/>
    <w:multiLevelType w:val="hybridMultilevel"/>
    <w:tmpl w:val="B342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30770"/>
    <w:multiLevelType w:val="hybridMultilevel"/>
    <w:tmpl w:val="CFD6B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E5412"/>
    <w:multiLevelType w:val="hybridMultilevel"/>
    <w:tmpl w:val="00761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D1C97"/>
    <w:multiLevelType w:val="hybridMultilevel"/>
    <w:tmpl w:val="105A8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86874"/>
    <w:multiLevelType w:val="hybridMultilevel"/>
    <w:tmpl w:val="C9428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B024C"/>
    <w:multiLevelType w:val="hybridMultilevel"/>
    <w:tmpl w:val="F064B584"/>
    <w:lvl w:ilvl="0" w:tplc="A96E77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8095F"/>
    <w:multiLevelType w:val="hybridMultilevel"/>
    <w:tmpl w:val="84B23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9029C"/>
    <w:multiLevelType w:val="hybridMultilevel"/>
    <w:tmpl w:val="C10C9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55C5F"/>
    <w:multiLevelType w:val="hybridMultilevel"/>
    <w:tmpl w:val="03C87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B6C76"/>
    <w:multiLevelType w:val="hybridMultilevel"/>
    <w:tmpl w:val="63BEC68E"/>
    <w:lvl w:ilvl="0" w:tplc="D3F02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466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BEF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DEF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CC9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A4B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F67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C0A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7E1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93163AB"/>
    <w:multiLevelType w:val="hybridMultilevel"/>
    <w:tmpl w:val="D0B41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17F30"/>
    <w:multiLevelType w:val="hybridMultilevel"/>
    <w:tmpl w:val="5D842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E71D0"/>
    <w:multiLevelType w:val="hybridMultilevel"/>
    <w:tmpl w:val="2A4041FA"/>
    <w:lvl w:ilvl="0" w:tplc="98D0F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C25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9A3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1EE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24D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F23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62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4A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EF535BD"/>
    <w:multiLevelType w:val="hybridMultilevel"/>
    <w:tmpl w:val="BE3CB604"/>
    <w:lvl w:ilvl="0" w:tplc="FA8EB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A2485"/>
    <w:multiLevelType w:val="hybridMultilevel"/>
    <w:tmpl w:val="08E8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C729B4"/>
    <w:multiLevelType w:val="hybridMultilevel"/>
    <w:tmpl w:val="65F0412E"/>
    <w:lvl w:ilvl="0" w:tplc="FA8EB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BA7DB0"/>
    <w:multiLevelType w:val="hybridMultilevel"/>
    <w:tmpl w:val="41E2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9D3E84"/>
    <w:multiLevelType w:val="hybridMultilevel"/>
    <w:tmpl w:val="136213BA"/>
    <w:lvl w:ilvl="0" w:tplc="40AA2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E0C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6E1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142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90B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142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E0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B40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281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F7D54AC"/>
    <w:multiLevelType w:val="hybridMultilevel"/>
    <w:tmpl w:val="13CCC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5C3EBF"/>
    <w:multiLevelType w:val="hybridMultilevel"/>
    <w:tmpl w:val="BB96E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C31429"/>
    <w:multiLevelType w:val="hybridMultilevel"/>
    <w:tmpl w:val="24260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A25E8"/>
    <w:multiLevelType w:val="hybridMultilevel"/>
    <w:tmpl w:val="E280DA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73EC6B77"/>
    <w:multiLevelType w:val="hybridMultilevel"/>
    <w:tmpl w:val="1606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72AC1"/>
    <w:multiLevelType w:val="hybridMultilevel"/>
    <w:tmpl w:val="F3CA3DEE"/>
    <w:lvl w:ilvl="0" w:tplc="862CC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3E7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02F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DE5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40E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266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85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A22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A891CD2"/>
    <w:multiLevelType w:val="hybridMultilevel"/>
    <w:tmpl w:val="32681B3C"/>
    <w:lvl w:ilvl="0" w:tplc="4A4A87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34"/>
  </w:num>
  <w:num w:numId="4">
    <w:abstractNumId w:val="5"/>
  </w:num>
  <w:num w:numId="5">
    <w:abstractNumId w:val="11"/>
  </w:num>
  <w:num w:numId="6">
    <w:abstractNumId w:val="14"/>
  </w:num>
  <w:num w:numId="7">
    <w:abstractNumId w:val="39"/>
  </w:num>
  <w:num w:numId="8">
    <w:abstractNumId w:val="25"/>
  </w:num>
  <w:num w:numId="9">
    <w:abstractNumId w:val="33"/>
  </w:num>
  <w:num w:numId="10">
    <w:abstractNumId w:val="28"/>
  </w:num>
  <w:num w:numId="11">
    <w:abstractNumId w:val="31"/>
  </w:num>
  <w:num w:numId="12">
    <w:abstractNumId w:val="29"/>
  </w:num>
  <w:num w:numId="13">
    <w:abstractNumId w:val="10"/>
  </w:num>
  <w:num w:numId="14">
    <w:abstractNumId w:val="12"/>
  </w:num>
  <w:num w:numId="15">
    <w:abstractNumId w:val="35"/>
  </w:num>
  <w:num w:numId="16">
    <w:abstractNumId w:val="1"/>
  </w:num>
  <w:num w:numId="17">
    <w:abstractNumId w:val="6"/>
  </w:num>
  <w:num w:numId="18">
    <w:abstractNumId w:val="40"/>
  </w:num>
  <w:num w:numId="19">
    <w:abstractNumId w:val="4"/>
  </w:num>
  <w:num w:numId="20">
    <w:abstractNumId w:val="21"/>
  </w:num>
  <w:num w:numId="21">
    <w:abstractNumId w:val="3"/>
  </w:num>
  <w:num w:numId="22">
    <w:abstractNumId w:val="16"/>
  </w:num>
  <w:num w:numId="23">
    <w:abstractNumId w:val="18"/>
  </w:num>
  <w:num w:numId="24">
    <w:abstractNumId w:val="17"/>
  </w:num>
  <w:num w:numId="25">
    <w:abstractNumId w:val="19"/>
  </w:num>
  <w:num w:numId="26">
    <w:abstractNumId w:val="32"/>
  </w:num>
  <w:num w:numId="27">
    <w:abstractNumId w:val="30"/>
  </w:num>
  <w:num w:numId="28">
    <w:abstractNumId w:val="38"/>
  </w:num>
  <w:num w:numId="29">
    <w:abstractNumId w:val="36"/>
  </w:num>
  <w:num w:numId="30">
    <w:abstractNumId w:val="24"/>
  </w:num>
  <w:num w:numId="31">
    <w:abstractNumId w:val="13"/>
  </w:num>
  <w:num w:numId="32">
    <w:abstractNumId w:val="7"/>
  </w:num>
  <w:num w:numId="33">
    <w:abstractNumId w:val="0"/>
  </w:num>
  <w:num w:numId="34">
    <w:abstractNumId w:val="8"/>
  </w:num>
  <w:num w:numId="35">
    <w:abstractNumId w:val="9"/>
  </w:num>
  <w:num w:numId="36">
    <w:abstractNumId w:val="23"/>
  </w:num>
  <w:num w:numId="37">
    <w:abstractNumId w:val="27"/>
  </w:num>
  <w:num w:numId="38">
    <w:abstractNumId w:val="37"/>
  </w:num>
  <w:num w:numId="39">
    <w:abstractNumId w:val="22"/>
  </w:num>
  <w:num w:numId="40">
    <w:abstractNumId w:val="15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E0NzQ2MDY0trAwMLNQ0lEKTi0uzszPAykwqgUApXOUUCwAAAA="/>
  </w:docVars>
  <w:rsids>
    <w:rsidRoot w:val="00082464"/>
    <w:rsid w:val="000129B3"/>
    <w:rsid w:val="00014AFC"/>
    <w:rsid w:val="0002132A"/>
    <w:rsid w:val="00022B99"/>
    <w:rsid w:val="00023FCB"/>
    <w:rsid w:val="00031431"/>
    <w:rsid w:val="00053A0A"/>
    <w:rsid w:val="000558DA"/>
    <w:rsid w:val="000566D1"/>
    <w:rsid w:val="00060AF3"/>
    <w:rsid w:val="00082464"/>
    <w:rsid w:val="00082542"/>
    <w:rsid w:val="00087C6A"/>
    <w:rsid w:val="000900AC"/>
    <w:rsid w:val="00090B9E"/>
    <w:rsid w:val="000B1E2A"/>
    <w:rsid w:val="000C5267"/>
    <w:rsid w:val="000D3B91"/>
    <w:rsid w:val="001220F7"/>
    <w:rsid w:val="0012341B"/>
    <w:rsid w:val="00123E5C"/>
    <w:rsid w:val="00125506"/>
    <w:rsid w:val="001303AB"/>
    <w:rsid w:val="001344F2"/>
    <w:rsid w:val="00140FBC"/>
    <w:rsid w:val="001524A7"/>
    <w:rsid w:val="00163667"/>
    <w:rsid w:val="001659C2"/>
    <w:rsid w:val="0016678E"/>
    <w:rsid w:val="00172224"/>
    <w:rsid w:val="00184A21"/>
    <w:rsid w:val="00194128"/>
    <w:rsid w:val="00196222"/>
    <w:rsid w:val="001C2BB7"/>
    <w:rsid w:val="001C692E"/>
    <w:rsid w:val="001C7F53"/>
    <w:rsid w:val="001D0D60"/>
    <w:rsid w:val="00204B8B"/>
    <w:rsid w:val="00217FEE"/>
    <w:rsid w:val="00225838"/>
    <w:rsid w:val="00226C6D"/>
    <w:rsid w:val="00246687"/>
    <w:rsid w:val="00246BDF"/>
    <w:rsid w:val="00254F81"/>
    <w:rsid w:val="00265477"/>
    <w:rsid w:val="00273790"/>
    <w:rsid w:val="00274D23"/>
    <w:rsid w:val="00281EC4"/>
    <w:rsid w:val="00284633"/>
    <w:rsid w:val="00291D69"/>
    <w:rsid w:val="00294CD9"/>
    <w:rsid w:val="00295803"/>
    <w:rsid w:val="002A0076"/>
    <w:rsid w:val="002A0CA0"/>
    <w:rsid w:val="002A119B"/>
    <w:rsid w:val="002A18D4"/>
    <w:rsid w:val="002A6BE3"/>
    <w:rsid w:val="002B14C8"/>
    <w:rsid w:val="002B7098"/>
    <w:rsid w:val="002C6AD9"/>
    <w:rsid w:val="002D3E8E"/>
    <w:rsid w:val="002D417F"/>
    <w:rsid w:val="002F0FEF"/>
    <w:rsid w:val="002F2F68"/>
    <w:rsid w:val="002F7534"/>
    <w:rsid w:val="002F7662"/>
    <w:rsid w:val="002F7A03"/>
    <w:rsid w:val="00323679"/>
    <w:rsid w:val="00332956"/>
    <w:rsid w:val="00333A65"/>
    <w:rsid w:val="00351928"/>
    <w:rsid w:val="00371380"/>
    <w:rsid w:val="00395EF6"/>
    <w:rsid w:val="003A41A7"/>
    <w:rsid w:val="003B1BF0"/>
    <w:rsid w:val="003C6804"/>
    <w:rsid w:val="003F0BC8"/>
    <w:rsid w:val="003F1AD4"/>
    <w:rsid w:val="0040199A"/>
    <w:rsid w:val="004074B6"/>
    <w:rsid w:val="00425417"/>
    <w:rsid w:val="00426E4A"/>
    <w:rsid w:val="00432324"/>
    <w:rsid w:val="00435B94"/>
    <w:rsid w:val="004418B1"/>
    <w:rsid w:val="0045088E"/>
    <w:rsid w:val="004728CC"/>
    <w:rsid w:val="004943C3"/>
    <w:rsid w:val="004A6726"/>
    <w:rsid w:val="004B50F1"/>
    <w:rsid w:val="005004BC"/>
    <w:rsid w:val="00501F07"/>
    <w:rsid w:val="00504DAB"/>
    <w:rsid w:val="005072AF"/>
    <w:rsid w:val="00516FB5"/>
    <w:rsid w:val="00524967"/>
    <w:rsid w:val="005349D7"/>
    <w:rsid w:val="00594C9B"/>
    <w:rsid w:val="005E0C1C"/>
    <w:rsid w:val="005E257B"/>
    <w:rsid w:val="005E5344"/>
    <w:rsid w:val="0063013E"/>
    <w:rsid w:val="00644DF6"/>
    <w:rsid w:val="00653073"/>
    <w:rsid w:val="00661FBC"/>
    <w:rsid w:val="006638F2"/>
    <w:rsid w:val="00685338"/>
    <w:rsid w:val="006A6F47"/>
    <w:rsid w:val="006C417F"/>
    <w:rsid w:val="006D1DAD"/>
    <w:rsid w:val="006D5782"/>
    <w:rsid w:val="006E5F62"/>
    <w:rsid w:val="00737293"/>
    <w:rsid w:val="00743E19"/>
    <w:rsid w:val="00761701"/>
    <w:rsid w:val="00767B29"/>
    <w:rsid w:val="00771641"/>
    <w:rsid w:val="00783934"/>
    <w:rsid w:val="007900D2"/>
    <w:rsid w:val="007A31C1"/>
    <w:rsid w:val="007C7B2B"/>
    <w:rsid w:val="007E4B5E"/>
    <w:rsid w:val="007F1B85"/>
    <w:rsid w:val="00801461"/>
    <w:rsid w:val="00822A58"/>
    <w:rsid w:val="008315E4"/>
    <w:rsid w:val="00862ED5"/>
    <w:rsid w:val="008642C4"/>
    <w:rsid w:val="008C6131"/>
    <w:rsid w:val="008C6C38"/>
    <w:rsid w:val="008D4496"/>
    <w:rsid w:val="008F2302"/>
    <w:rsid w:val="008F30CB"/>
    <w:rsid w:val="008F468E"/>
    <w:rsid w:val="009031E0"/>
    <w:rsid w:val="00906BA2"/>
    <w:rsid w:val="00912D21"/>
    <w:rsid w:val="0092110E"/>
    <w:rsid w:val="00937017"/>
    <w:rsid w:val="00941E7E"/>
    <w:rsid w:val="009625AA"/>
    <w:rsid w:val="00981484"/>
    <w:rsid w:val="00983D06"/>
    <w:rsid w:val="00992A62"/>
    <w:rsid w:val="00996B70"/>
    <w:rsid w:val="009D3CC1"/>
    <w:rsid w:val="009E28D2"/>
    <w:rsid w:val="009E2BEC"/>
    <w:rsid w:val="009F1B6C"/>
    <w:rsid w:val="009F53E6"/>
    <w:rsid w:val="00A0531F"/>
    <w:rsid w:val="00A24417"/>
    <w:rsid w:val="00A51838"/>
    <w:rsid w:val="00A57D6B"/>
    <w:rsid w:val="00A64A1B"/>
    <w:rsid w:val="00A72BCA"/>
    <w:rsid w:val="00A90829"/>
    <w:rsid w:val="00A943F8"/>
    <w:rsid w:val="00A9638A"/>
    <w:rsid w:val="00AC10F1"/>
    <w:rsid w:val="00AC4FDC"/>
    <w:rsid w:val="00AD2D56"/>
    <w:rsid w:val="00AD607C"/>
    <w:rsid w:val="00AE4A5F"/>
    <w:rsid w:val="00AE7335"/>
    <w:rsid w:val="00B02EC3"/>
    <w:rsid w:val="00B02FA7"/>
    <w:rsid w:val="00B14215"/>
    <w:rsid w:val="00B15A5B"/>
    <w:rsid w:val="00B272D7"/>
    <w:rsid w:val="00B47524"/>
    <w:rsid w:val="00B47FB2"/>
    <w:rsid w:val="00B75320"/>
    <w:rsid w:val="00B81A87"/>
    <w:rsid w:val="00B864C7"/>
    <w:rsid w:val="00B929D8"/>
    <w:rsid w:val="00B96B3B"/>
    <w:rsid w:val="00BD2722"/>
    <w:rsid w:val="00BE5291"/>
    <w:rsid w:val="00BE6E45"/>
    <w:rsid w:val="00BF2BAE"/>
    <w:rsid w:val="00BF2DF5"/>
    <w:rsid w:val="00C172A6"/>
    <w:rsid w:val="00C3179F"/>
    <w:rsid w:val="00C3338B"/>
    <w:rsid w:val="00C419D9"/>
    <w:rsid w:val="00C76112"/>
    <w:rsid w:val="00C839FB"/>
    <w:rsid w:val="00CA71D4"/>
    <w:rsid w:val="00CA7A37"/>
    <w:rsid w:val="00CB4B42"/>
    <w:rsid w:val="00D0024F"/>
    <w:rsid w:val="00D12D84"/>
    <w:rsid w:val="00D22126"/>
    <w:rsid w:val="00D4562A"/>
    <w:rsid w:val="00D46629"/>
    <w:rsid w:val="00D50DB5"/>
    <w:rsid w:val="00D51B63"/>
    <w:rsid w:val="00D64569"/>
    <w:rsid w:val="00D7120E"/>
    <w:rsid w:val="00D726CB"/>
    <w:rsid w:val="00D81022"/>
    <w:rsid w:val="00D96894"/>
    <w:rsid w:val="00DA0D2D"/>
    <w:rsid w:val="00DB4362"/>
    <w:rsid w:val="00DC3314"/>
    <w:rsid w:val="00DC5193"/>
    <w:rsid w:val="00DC57C9"/>
    <w:rsid w:val="00DC61AA"/>
    <w:rsid w:val="00DD03A8"/>
    <w:rsid w:val="00DD339C"/>
    <w:rsid w:val="00DD4128"/>
    <w:rsid w:val="00E05A7D"/>
    <w:rsid w:val="00E07223"/>
    <w:rsid w:val="00E0799C"/>
    <w:rsid w:val="00E10F19"/>
    <w:rsid w:val="00E30D1B"/>
    <w:rsid w:val="00E55CA2"/>
    <w:rsid w:val="00E579C7"/>
    <w:rsid w:val="00E60469"/>
    <w:rsid w:val="00E6710F"/>
    <w:rsid w:val="00E82CFC"/>
    <w:rsid w:val="00E835F0"/>
    <w:rsid w:val="00E965EC"/>
    <w:rsid w:val="00EA59D7"/>
    <w:rsid w:val="00EA678C"/>
    <w:rsid w:val="00EA7201"/>
    <w:rsid w:val="00EF4843"/>
    <w:rsid w:val="00F00A29"/>
    <w:rsid w:val="00F02E36"/>
    <w:rsid w:val="00F24929"/>
    <w:rsid w:val="00F30833"/>
    <w:rsid w:val="00F53122"/>
    <w:rsid w:val="00F53C83"/>
    <w:rsid w:val="00F80461"/>
    <w:rsid w:val="00F969DC"/>
    <w:rsid w:val="00FB29F9"/>
    <w:rsid w:val="00FB30E6"/>
    <w:rsid w:val="00FD01FF"/>
    <w:rsid w:val="00FD51BB"/>
    <w:rsid w:val="00FD74C5"/>
    <w:rsid w:val="00FE2E57"/>
    <w:rsid w:val="00FF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7C80C"/>
  <w15:docId w15:val="{A0672582-374C-4703-B4BE-AEEB2F53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14C8"/>
    <w:pPr>
      <w:keepNext/>
      <w:keepLines/>
      <w:spacing w:before="240" w:after="0"/>
      <w:outlineLvl w:val="0"/>
    </w:pPr>
    <w:rPr>
      <w:rFonts w:eastAsiaTheme="majorEastAsia" w:cstheme="majorBidi"/>
      <w:b/>
      <w:color w:val="FF000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4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464"/>
  </w:style>
  <w:style w:type="paragraph" w:styleId="Footer">
    <w:name w:val="footer"/>
    <w:basedOn w:val="Normal"/>
    <w:link w:val="FooterChar"/>
    <w:uiPriority w:val="99"/>
    <w:unhideWhenUsed/>
    <w:rsid w:val="00082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464"/>
  </w:style>
  <w:style w:type="character" w:styleId="CommentReference">
    <w:name w:val="annotation reference"/>
    <w:basedOn w:val="DefaultParagraphFont"/>
    <w:uiPriority w:val="99"/>
    <w:semiHidden/>
    <w:unhideWhenUsed/>
    <w:rsid w:val="00FB3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30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0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0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0E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B14C8"/>
    <w:rPr>
      <w:rFonts w:eastAsiaTheme="majorEastAsia" w:cstheme="majorBidi"/>
      <w:b/>
      <w:color w:val="FF0000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B14C8"/>
    <w:pPr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B7098"/>
    <w:pPr>
      <w:tabs>
        <w:tab w:val="right" w:leader="dot" w:pos="935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2B14C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14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23FCB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4B4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51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7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1752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8733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1782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206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014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1688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422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288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563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035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866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7791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407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029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5510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1159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853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7291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740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8541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4633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026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tnershipagainstcancer.ca/cancer-strategy/?utm_source=Toolkit%20-%20Word%20doc%20of%20web%20copy&amp;utm_medium=Landing%20Page&amp;utm_campaign=CS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artnershipagainstcancer.ca/cancer-strategy/?utm_source=Toolkit%20-%20Word%20doc%20of%20web%20copy&amp;utm_medium=Landing%20Page&amp;utm_campaign=CSC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3A097-6430-4FB8-A764-0F92A71C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DJE Holdings, Inc.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Vogel, Alexa</dc:creator>
  <cp:lastModifiedBy>Catherine Jan</cp:lastModifiedBy>
  <cp:revision>2</cp:revision>
  <cp:lastPrinted>2016-10-05T15:44:00Z</cp:lastPrinted>
  <dcterms:created xsi:type="dcterms:W3CDTF">2018-10-31T18:09:00Z</dcterms:created>
  <dcterms:modified xsi:type="dcterms:W3CDTF">2018-10-31T18:09:00Z</dcterms:modified>
</cp:coreProperties>
</file>